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Atomic structure and isotopes</w:t>
      </w:r>
    </w:p>
    <w:p>
      <w:r>
        <w:rPr>
          <w:rFonts w:ascii="Arial Unicode MS" w:hAnsi="Arial Unicode MS"/>
        </w:rPr>
        <w:t>PPT slides 2–19  |  Name __________________  Date __________</w:t>
      </w:r>
    </w:p>
    <w:p>
      <w:r>
        <w:rPr>
          <w:rFonts w:ascii="Arial Unicode MS" w:hAnsi="Arial Unicode MS"/>
        </w:rPr>
        <w:t>Chapter 3 Atoms and Elements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atom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原子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nucleus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原子核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proton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质子数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mass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质量数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isotope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同位素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makes pure water different from salt solution?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An element has one proton number. A compound contains different elements chemically combined.</w:t>
      </w:r>
    </w:p>
    <w:p>
      <w:r>
        <w:rPr>
          <w:rFonts w:ascii="Arial Unicode MS" w:hAnsi="Arial Unicode MS"/>
        </w:rPr>
        <w:t>Protons and neutrons occupy the nucleus. For a neutral atom, electrons equal protons.</w:t>
      </w:r>
    </w:p>
    <w:p>
      <w:r>
        <w:rPr>
          <w:rFonts w:ascii="Arial Unicode MS" w:hAnsi="Arial Unicode MS"/>
        </w:rPr>
        <w:t>Use Z for proton number and A for protons plus neutrons. Compare proton and neutron numbers to identify isotopes.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Chlorine-35 and chlorine-37 both have proton number 17. Compare their particles.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Atomic structure and isotopes</w:t>
      </w:r>
    </w:p>
    <w:p>
      <w:r>
        <w:rPr>
          <w:rFonts w:ascii="Arial Unicode MS" w:hAnsi="Arial Unicode MS"/>
        </w:rPr>
        <w:t>PPT slides 2–19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particle counts and justify the isotope pair.  Hint cards: 3A.</w:t>
      </w:r>
    </w:p>
    <w:p>
      <w:r>
        <w:rPr>
          <w:rFonts w:ascii="Arial Unicode MS" w:hAnsi="Arial Unicode MS"/>
        </w:rPr>
        <w:t>1. A neutral aluminium-27 atom has proton number 13. Give its numbers of protons, neutrons and electrons.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Atoms P and Q have (Z = 6, A = 12) and (Z = 6, A = 14). Atom R has (Z = 7, A = 14). Which pair are isotopes?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calculation gives the neutron number?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Relative mass and electron shells</w:t>
      </w:r>
    </w:p>
    <w:p>
      <w:r>
        <w:rPr>
          <w:rFonts w:ascii="Arial Unicode MS" w:hAnsi="Arial Unicode MS"/>
        </w:rPr>
        <w:t>PPT slides 20–34  |  Name __________________  Date __________</w:t>
      </w:r>
    </w:p>
    <w:p>
      <w:r>
        <w:rPr>
          <w:rFonts w:ascii="Arial Unicode MS" w:hAnsi="Arial Unicode MS"/>
        </w:rPr>
        <w:t>Chapter 3 Atoms and Elements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relative atomic mass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相对原子质量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abundance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丰度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weighted average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加权平均值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chemical properties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化学性质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electron shell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电子层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same in neutral carbon-12 and carbon-14 atoms?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Isotopes of an element have the same electronic configuration and chemical properties.</w:t>
      </w:r>
    </w:p>
    <w:p>
      <w:r>
        <w:rPr>
          <w:rFonts w:ascii="Arial Unicode MS" w:hAnsi="Arial Unicode MS"/>
        </w:rPr>
        <w:t>Relative atomic mass is an abundance-weighted average. For percentages, divide the total weighted contribution by 100.</w:t>
      </w:r>
    </w:p>
    <w:p>
      <w:r>
        <w:rPr>
          <w:rFonts w:ascii="Arial Unicode MS" w:hAnsi="Arial Unicode MS"/>
        </w:rPr>
        <w:t>Count electrons before filling shells. For the first 20 neutral atoms, use 2,8,8 before beginning shell 4.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A teaching sample contains 20% boron-10 and 80% boron-11. Calculate Aᵣ.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Relative mass and electron shells</w:t>
      </w:r>
    </w:p>
    <w:p>
      <w:r>
        <w:rPr>
          <w:rFonts w:ascii="Arial Unicode MS" w:hAnsi="Arial Unicode MS"/>
        </w:rPr>
        <w:t>PPT slides 20–34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each weighted contribution and check the final average.  Hint cards: 3B, 3C.</w:t>
      </w:r>
    </w:p>
    <w:p>
      <w:r>
        <w:rPr>
          <w:rFonts w:ascii="Arial Unicode MS" w:hAnsi="Arial Unicode MS"/>
        </w:rPr>
        <w:t>1. Calculate Aᵣ for a sample with 60% isotope-63 and 40% isotope-65. Show your working.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sample has isotope masses 24, 25 and 26 with abundances 80%, 10% and 10%. Calculate Aᵣ and explain why it is closer to 24.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Write the electronic configuration of a neutral aluminium atom, Z = 13.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 isotopes of one element have the same chemical properties?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Ions and periodic patterns</w:t>
      </w:r>
    </w:p>
    <w:p>
      <w:r>
        <w:rPr>
          <w:rFonts w:ascii="Arial Unicode MS" w:hAnsi="Arial Unicode MS"/>
        </w:rPr>
        <w:t>PPT slides 35–53  |  Name __________________  Date __________</w:t>
      </w:r>
    </w:p>
    <w:p>
      <w:r>
        <w:rPr>
          <w:rFonts w:ascii="Arial Unicode MS" w:hAnsi="Arial Unicode MS"/>
        </w:rPr>
        <w:t>Chapter 3 Atoms and Elements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electronic configuration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电子排布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period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周期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 neutral magnesium atom has Z = 12. How many electrons does it have?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Ion formation changes electron number while the nucleus stays unchanged.</w:t>
      </w:r>
    </w:p>
    <w:p>
      <w:r>
        <w:rPr>
          <w:rFonts w:ascii="Arial Unicode MS" w:hAnsi="Arial Unicode MS"/>
        </w:rPr>
        <w:t>Check ion charge using protons minus electrons. Count electrons before writing a configuration.</w:t>
      </w:r>
    </w:p>
    <w:p>
      <w:r>
        <w:rPr>
          <w:rFonts w:ascii="Arial Unicode MS" w:hAnsi="Arial Unicode MS"/>
        </w:rPr>
        <w:t>Use the neutral atom to find group and period. Connect material properties to their uses.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39: Oxygen-16 has Z = 8. Give the particle numbers and electronic configuration of O²⁻.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Ions and periodic patterns</w:t>
      </w:r>
    </w:p>
    <w:p>
      <w:r>
        <w:rPr>
          <w:rFonts w:ascii="Arial Unicode MS" w:hAnsi="Arial Unicode MS"/>
        </w:rPr>
        <w:t>PPT slides 35–53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electron counts, then explain group, period and property choices.  Hint cards: 3C.</w:t>
      </w:r>
    </w:p>
    <w:p>
      <w:r>
        <w:rPr>
          <w:rFonts w:ascii="Arial Unicode MS" w:hAnsi="Arial Unicode MS"/>
        </w:rPr>
        <w:t>1. For Na⁺ (mass number 23, proton number 11), give protons, neutrons, electrons and electronic configuration.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Calcium has Z = 20. Give the configurations of its neutral atom and Ca²⁺ ion. Explain the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neutral atom has configuration 2,8,8,1. State its group, period and the charge of the ion formed by losing its outer electron.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4. Give two properties that make copper suitable for electrical wires. Name a non-metal that conducts electricity.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are helium and neon in the same group although their outer shells contain different numbers of electrons?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end practice</w:t>
      </w:r>
    </w:p>
    <w:p>
      <w:pPr>
        <w:pStyle w:val="Heading1"/>
      </w:pPr>
      <w:r>
        <w:rPr>
          <w:rFonts w:ascii="Arial Unicode MS" w:hAnsi="Arial Unicode MS"/>
        </w:rPr>
        <w:t>Atoms and Elements</w:t>
      </w:r>
    </w:p>
    <w:p>
      <w:r>
        <w:rPr>
          <w:rFonts w:ascii="Arial Unicode MS" w:hAnsi="Arial Unicode MS"/>
        </w:rPr>
        <w:t>Use these questions after the chapter, in class or for homework. Attempt independently, then compare explanations with your partner when your teacher asks. Show reasoning as well as an answer.</w:t>
      </w:r>
    </w:p>
    <w:p>
      <w:r>
        <w:rPr>
          <w:rFonts w:ascii="Arial Unicode MS" w:hAnsi="Arial Unicode MS"/>
        </w:rPr>
        <w:t>1. Explain why two atoms with the same mass number are not necessarily isotopes.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An element has isotope masses 10 and 11. Its Aᵣ is 10.7. Find the percentage abundance of isotope-10.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Chlorine-37 forms Cl⁻. Give its proton, neutron and electron numbers, and explain why it is still chlorine.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4. Na⁺ has configuration 2,8. A student places sodium in Period 2 and Group VIII. Explain the mistake.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3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3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